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3E47B" w14:textId="77777777" w:rsidR="007D06DE" w:rsidRDefault="007D06DE" w:rsidP="007D06DE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64C1FFB" w14:textId="77777777" w:rsidR="005E10C9" w:rsidRDefault="005472E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E10C9" w14:paraId="507D4A2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3DED0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7AA81" w14:textId="77777777" w:rsidR="005E10C9" w:rsidRPr="00B32E1A" w:rsidRDefault="005472E4">
            <w:pPr>
              <w:pStyle w:val="Standard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32E1A">
              <w:rPr>
                <w:rFonts w:ascii="Times New Roman" w:hAnsi="Times New Roman"/>
                <w:b/>
                <w:bCs/>
                <w:sz w:val="20"/>
                <w:szCs w:val="20"/>
              </w:rPr>
              <w:t>Podstawy zarządzania kryzysowego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4E1A5" w14:textId="77777777" w:rsidR="005E10C9" w:rsidRDefault="005472E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1350E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E10C9" w14:paraId="7510739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3965B" w14:textId="77777777" w:rsidR="005E10C9" w:rsidRDefault="005472E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C247C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E10C9" w14:paraId="6A0FF86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FAA86" w14:textId="77777777" w:rsidR="005E10C9" w:rsidRDefault="005472E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D8690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E10C9" w14:paraId="616FCFA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9B388" w14:textId="77777777" w:rsidR="005E10C9" w:rsidRDefault="005472E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924A6" w14:textId="77777777" w:rsidR="005E10C9" w:rsidRDefault="005472E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5E10C9" w14:paraId="3B4F6AD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DC788" w14:textId="77777777" w:rsidR="005E10C9" w:rsidRDefault="005472E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C770A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5E10C9" w14:paraId="0CB6794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17F88" w14:textId="77777777" w:rsidR="005E10C9" w:rsidRDefault="005472E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679AB" w14:textId="08490B65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32E1A">
              <w:rPr>
                <w:rFonts w:ascii="Times New Roman" w:hAnsi="Times New Roman"/>
                <w:sz w:val="16"/>
                <w:szCs w:val="16"/>
              </w:rPr>
              <w:t>/Niestacjonarne (S./NS)</w:t>
            </w:r>
          </w:p>
        </w:tc>
      </w:tr>
      <w:tr w:rsidR="005E10C9" w14:paraId="6052D26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85331" w14:textId="77777777" w:rsidR="005E10C9" w:rsidRDefault="005472E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C5EF0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5E10C9" w14:paraId="59FFFD3C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DF874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167D7" w14:textId="77777777" w:rsidR="005E10C9" w:rsidRDefault="005472E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95396" w14:textId="39EF6ECC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32E1A">
              <w:rPr>
                <w:rFonts w:ascii="Times New Roman" w:hAnsi="Times New Roman"/>
                <w:b/>
                <w:sz w:val="14"/>
                <w:szCs w:val="14"/>
              </w:rPr>
              <w:t xml:space="preserve"> (S</w:t>
            </w:r>
            <w:r w:rsidR="00633F4B">
              <w:rPr>
                <w:rFonts w:ascii="Times New Roman" w:hAnsi="Times New Roman"/>
                <w:b/>
                <w:sz w:val="14"/>
                <w:szCs w:val="14"/>
              </w:rPr>
              <w:t>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868FA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E10C9" w14:paraId="4950E31C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2CC66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02611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C884A96" w14:textId="1C133F63" w:rsidR="00633F4B" w:rsidRDefault="00633F4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14B1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0869E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93DB4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10839" w14:textId="41B4E51B" w:rsidR="005E10C9" w:rsidRDefault="005472E4" w:rsidP="00633F4B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633F4B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5207D" w14:textId="77777777" w:rsidR="005E10C9" w:rsidRDefault="005472E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3493" w14:textId="77777777" w:rsidR="005E10C9" w:rsidRDefault="005472E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9CB17" w14:textId="77777777" w:rsidR="00720E14" w:rsidRDefault="00720E14"/>
        </w:tc>
      </w:tr>
      <w:tr w:rsidR="005E10C9" w14:paraId="2EF079F3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7407" w14:textId="77777777" w:rsidR="00720E14" w:rsidRDefault="00720E14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0F5A1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E719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D7A1A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1E23759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22D92" w14:textId="77777777" w:rsidR="005E10C9" w:rsidRDefault="005472E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B0485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1F92AEC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E10C9" w14:paraId="3849344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32D6D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299BE" w14:textId="6F3CE32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3B158A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1047C" w14:textId="6FE5C95B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3B158A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5E9A2" w14:textId="5B599F24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633F4B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A47F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8244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5E10C9" w14:paraId="7F9C6DB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7963B" w14:textId="77777777" w:rsidR="005E10C9" w:rsidRDefault="005472E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B3ABC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92E50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A22E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4A6DC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23232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E10C9" w14:paraId="1A335B5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3515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6445D" w14:textId="6CA0FEE0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3B158A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9868A" w14:textId="7AD9A591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3B158A"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4569" w14:textId="5B876366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633F4B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2887C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AF7DA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E10C9" w14:paraId="00B6D4E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2BBDE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E0923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18D95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16F5C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9FB49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9D17F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E10C9" w14:paraId="641A374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24B48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EC6D3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5E6F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A863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D8C32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836C7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E10C9" w14:paraId="4C90475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66C9D" w14:textId="77777777" w:rsidR="005E10C9" w:rsidRDefault="005472E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19F1F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24B2B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A8177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5B210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CBECB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E10C9" w14:paraId="02770A09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C9B9B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A5BA7" w14:textId="18320890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  <w:r w:rsidR="003B158A">
              <w:rPr>
                <w:rFonts w:ascii="Times New Roman" w:hAnsi="Times New Roman"/>
                <w:sz w:val="14"/>
                <w:szCs w:val="14"/>
              </w:rPr>
              <w:t>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B076A" w14:textId="7649997D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</w:t>
            </w:r>
            <w:r w:rsidR="003B158A">
              <w:rPr>
                <w:rFonts w:ascii="Times New Roman" w:hAnsi="Times New Roman"/>
                <w:sz w:val="14"/>
                <w:szCs w:val="14"/>
              </w:rPr>
              <w:t>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816CA" w14:textId="3383ABB6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633F4B">
              <w:rPr>
                <w:rFonts w:ascii="Times New Roman" w:hAnsi="Times New Roman"/>
                <w:sz w:val="14"/>
                <w:szCs w:val="14"/>
              </w:rPr>
              <w:t>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F46CF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C3DC2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9E4B1" w14:textId="77777777" w:rsidR="005E10C9" w:rsidRDefault="005472E4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E10C9" w14:paraId="6236B0F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8A36F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29A97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F616559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67A0704" w14:textId="77777777" w:rsidR="005E10C9" w:rsidRDefault="005E10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BC55A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EB735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737DB" w14:textId="77777777" w:rsidR="005E10C9" w:rsidRDefault="005472E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E10C9" w14:paraId="2667A2E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FB67D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78D38B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8582F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BD101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o podstawowych rodzajach klęsk żywiołowych występujących na terenie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73E75" w14:textId="77777777" w:rsidR="00222F9B" w:rsidRDefault="00222F9B" w:rsidP="00222F9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K_W10</w:t>
            </w:r>
          </w:p>
          <w:p w14:paraId="4BCDC33E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FDFD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E10C9" w14:paraId="7309332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845C" w14:textId="77777777" w:rsidR="00720E14" w:rsidRDefault="00720E1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CBFF3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90F0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pojęcia z zakresu zarządzania kryzysowego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9BE16" w14:textId="1E1A4A4E" w:rsidR="00222F9B" w:rsidRDefault="00222F9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K_W10</w:t>
            </w:r>
          </w:p>
          <w:p w14:paraId="453121DA" w14:textId="2BA5E472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C79CC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E10C9" w14:paraId="2968FCC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CCAF8" w14:textId="77777777" w:rsidR="00720E14" w:rsidRDefault="00720E1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578B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26C53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podstaw prawnych funkcjonowania systemu zarządzania kryzysowego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FBFA4" w14:textId="77777777" w:rsidR="00222F9B" w:rsidRDefault="00222F9B" w:rsidP="00222F9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  <w:p w14:paraId="4D429DAB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78A15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E10C9" w14:paraId="0FE9014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49A3" w14:textId="77777777" w:rsidR="00720E14" w:rsidRDefault="00720E1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6BDAB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1F97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samorządu terytorialnego w sytuacji klęski żywiołowej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76B16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  <w:p w14:paraId="36C3AEDC" w14:textId="0F456A25" w:rsidR="00F0109F" w:rsidRDefault="00F010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00F2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E10C9" w14:paraId="7D1A55F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2F7ED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64E37F5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58B64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16FEB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oceniać wpływ poszczególnych rodzajów klęsk żywiołowych na bezpieczeństwo ludności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8CC1E" w14:textId="77777777" w:rsidR="004D769A" w:rsidRDefault="004D769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7AAF561F" w14:textId="5C519332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7D59A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5E10C9" w14:paraId="1630D76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3A46" w14:textId="77777777" w:rsidR="00720E14" w:rsidRDefault="00720E1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58359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CA0CE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wyjaśniać zasady funkcjonowania podstawowych elementów systemu zarządzania kryzysowego.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1F6DF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A28D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5E10C9" w14:paraId="6FE3D889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3B479" w14:textId="77777777" w:rsidR="005E10C9" w:rsidRDefault="005E10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EF790B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39B33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5C546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Obserwuje funkcjonowanie systemu na terenie gminy.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DEEC9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E857D" w14:textId="77777777" w:rsidR="005E10C9" w:rsidRDefault="00547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12F6EE97" w14:textId="77777777" w:rsidR="005E10C9" w:rsidRDefault="005E10C9">
      <w:pPr>
        <w:pStyle w:val="Standard"/>
      </w:pPr>
    </w:p>
    <w:p w14:paraId="262BE336" w14:textId="00924A53" w:rsidR="005E10C9" w:rsidRDefault="005472E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CB0CDA" w:rsidRPr="00F963EF" w14:paraId="6152D917" w14:textId="77777777" w:rsidTr="00104C53">
        <w:tc>
          <w:tcPr>
            <w:tcW w:w="2802" w:type="dxa"/>
          </w:tcPr>
          <w:p w14:paraId="3B33CEA1" w14:textId="77777777" w:rsidR="00CB0CDA" w:rsidRPr="00F963EF" w:rsidRDefault="00CB0CDA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D8ACFCD" w14:textId="77777777" w:rsidR="00CB0CDA" w:rsidRPr="00F963EF" w:rsidRDefault="00CB0CDA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B0CDA" w:rsidRPr="00F963EF" w14:paraId="2E944BB2" w14:textId="77777777" w:rsidTr="00104C53">
        <w:tc>
          <w:tcPr>
            <w:tcW w:w="2802" w:type="dxa"/>
          </w:tcPr>
          <w:p w14:paraId="425F3D98" w14:textId="77777777" w:rsidR="00CB0CDA" w:rsidRPr="00414EE1" w:rsidRDefault="00CB0CDA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5ACABBD2" w14:textId="77777777" w:rsidR="00CB0CDA" w:rsidRPr="00414EE1" w:rsidRDefault="00CB0CDA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CB0CDA" w:rsidRPr="00F963EF" w14:paraId="55B85F5E" w14:textId="77777777" w:rsidTr="00104C53">
        <w:tc>
          <w:tcPr>
            <w:tcW w:w="9212" w:type="dxa"/>
            <w:gridSpan w:val="2"/>
          </w:tcPr>
          <w:p w14:paraId="0A28AE6E" w14:textId="77777777" w:rsidR="00CB0CDA" w:rsidRPr="00F963EF" w:rsidRDefault="00CB0CDA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B0CDA" w:rsidRPr="00F963EF" w14:paraId="6231565D" w14:textId="77777777" w:rsidTr="00104C53">
        <w:tc>
          <w:tcPr>
            <w:tcW w:w="9212" w:type="dxa"/>
            <w:gridSpan w:val="2"/>
          </w:tcPr>
          <w:p w14:paraId="6DCA62CF" w14:textId="77777777" w:rsidR="00CB0CDA" w:rsidRPr="00CB0CDA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>Istota cele i treść zarządzania kryzysowego.</w:t>
            </w:r>
          </w:p>
          <w:p w14:paraId="083D9870" w14:textId="77777777" w:rsidR="00CB0CDA" w:rsidRPr="00CB0CDA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>Organizacja zarządzania kryzysowego w sytuacji klęski żywiołowej.</w:t>
            </w:r>
          </w:p>
          <w:p w14:paraId="3E0DB044" w14:textId="77777777" w:rsidR="00CB0CDA" w:rsidRPr="00CB0CDA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>Dokumentacja zarządzania kryzysowego.</w:t>
            </w:r>
          </w:p>
          <w:p w14:paraId="2E3007A8" w14:textId="77777777" w:rsidR="00CB0CDA" w:rsidRPr="00CB0CDA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>Logistyka w sytuacjach kryzysowych.</w:t>
            </w:r>
          </w:p>
          <w:p w14:paraId="03A2818A" w14:textId="77777777" w:rsidR="00CB0CDA" w:rsidRPr="00CB0CDA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>Współdziałania organów administracji publicznej</w:t>
            </w:r>
          </w:p>
          <w:p w14:paraId="0C5045E1" w14:textId="77777777" w:rsidR="00CB0CDA" w:rsidRPr="00CB0CDA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>Wprowadzenie i zniesienie stanu klęski żywiołowej</w:t>
            </w:r>
          </w:p>
          <w:p w14:paraId="7E958BCC" w14:textId="505823C7" w:rsidR="00CB0CDA" w:rsidRPr="00CB0CDA" w:rsidRDefault="009875FE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Ochrona i</w:t>
            </w:r>
            <w:r w:rsidR="00CB0CDA" w:rsidRPr="00CB0CDA">
              <w:rPr>
                <w:bCs/>
                <w:sz w:val="20"/>
                <w:szCs w:val="20"/>
              </w:rPr>
              <w:t xml:space="preserve">nfrastruktura krytyczna </w:t>
            </w:r>
          </w:p>
          <w:p w14:paraId="4A2100C1" w14:textId="77777777" w:rsidR="00CB0CDA" w:rsidRPr="00CB0CDA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>System powiadamiania ratunkowego</w:t>
            </w:r>
          </w:p>
          <w:p w14:paraId="6F26B876" w14:textId="125FAD46" w:rsidR="00CB0CDA" w:rsidRPr="00CB0CDA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>W</w:t>
            </w:r>
            <w:r w:rsidR="009F41E3">
              <w:rPr>
                <w:bCs/>
                <w:sz w:val="20"/>
                <w:szCs w:val="20"/>
              </w:rPr>
              <w:t xml:space="preserve">ojska </w:t>
            </w:r>
            <w:r w:rsidRPr="00CB0CDA">
              <w:rPr>
                <w:bCs/>
                <w:sz w:val="20"/>
                <w:szCs w:val="20"/>
              </w:rPr>
              <w:t>O</w:t>
            </w:r>
            <w:r w:rsidR="009F41E3">
              <w:rPr>
                <w:bCs/>
                <w:sz w:val="20"/>
                <w:szCs w:val="20"/>
              </w:rPr>
              <w:t xml:space="preserve">brony </w:t>
            </w:r>
            <w:r w:rsidR="00BB281B" w:rsidRPr="00CB0CDA">
              <w:rPr>
                <w:bCs/>
                <w:sz w:val="20"/>
                <w:szCs w:val="20"/>
              </w:rPr>
              <w:t>T</w:t>
            </w:r>
            <w:r w:rsidR="00BB281B">
              <w:rPr>
                <w:bCs/>
                <w:sz w:val="20"/>
                <w:szCs w:val="20"/>
              </w:rPr>
              <w:t>erytorialnej</w:t>
            </w:r>
            <w:r w:rsidR="00BB281B" w:rsidRPr="00CB0CDA">
              <w:rPr>
                <w:bCs/>
                <w:sz w:val="20"/>
                <w:szCs w:val="20"/>
              </w:rPr>
              <w:t xml:space="preserve"> w</w:t>
            </w:r>
            <w:r w:rsidRPr="00CB0CDA">
              <w:rPr>
                <w:bCs/>
                <w:sz w:val="20"/>
                <w:szCs w:val="20"/>
              </w:rPr>
              <w:t xml:space="preserve"> systemie zarządzania kryzysowego.</w:t>
            </w:r>
          </w:p>
          <w:p w14:paraId="40C860AB" w14:textId="00CC7A17" w:rsidR="00CB0CDA" w:rsidRPr="00FA54E1" w:rsidRDefault="00CB0CDA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CB0CDA">
              <w:rPr>
                <w:bCs/>
                <w:sz w:val="20"/>
                <w:szCs w:val="20"/>
              </w:rPr>
              <w:t xml:space="preserve">Współdziałanie z </w:t>
            </w:r>
            <w:r w:rsidR="009F41E3" w:rsidRPr="00CB0CDA">
              <w:rPr>
                <w:bCs/>
                <w:sz w:val="20"/>
                <w:szCs w:val="20"/>
              </w:rPr>
              <w:t>Terenow</w:t>
            </w:r>
            <w:r w:rsidR="009F41E3">
              <w:rPr>
                <w:bCs/>
                <w:sz w:val="20"/>
                <w:szCs w:val="20"/>
              </w:rPr>
              <w:t>ymi</w:t>
            </w:r>
            <w:r w:rsidRPr="00CB0CDA">
              <w:rPr>
                <w:bCs/>
                <w:sz w:val="20"/>
                <w:szCs w:val="20"/>
              </w:rPr>
              <w:t xml:space="preserve"> Organ</w:t>
            </w:r>
            <w:r w:rsidR="009F41E3">
              <w:rPr>
                <w:bCs/>
                <w:sz w:val="20"/>
                <w:szCs w:val="20"/>
              </w:rPr>
              <w:t>ami</w:t>
            </w:r>
            <w:r w:rsidRPr="00CB0CDA">
              <w:rPr>
                <w:bCs/>
                <w:sz w:val="20"/>
                <w:szCs w:val="20"/>
              </w:rPr>
              <w:t xml:space="preserve"> Administracji Wojskowej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B0CDA">
              <w:rPr>
                <w:bCs/>
                <w:sz w:val="20"/>
                <w:szCs w:val="20"/>
              </w:rPr>
              <w:t>w sytuacji klęski żywiołowej</w:t>
            </w:r>
          </w:p>
        </w:tc>
      </w:tr>
    </w:tbl>
    <w:p w14:paraId="19CB0A40" w14:textId="77777777" w:rsidR="00CB0CDA" w:rsidRPr="00F963EF" w:rsidRDefault="00CB0CDA" w:rsidP="00CB0C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CB0CDA" w:rsidRPr="00F963EF" w14:paraId="316858D3" w14:textId="77777777" w:rsidTr="00104C53">
        <w:tc>
          <w:tcPr>
            <w:tcW w:w="2802" w:type="dxa"/>
          </w:tcPr>
          <w:p w14:paraId="1D54F246" w14:textId="77777777" w:rsidR="00CB0CDA" w:rsidRPr="00F963EF" w:rsidRDefault="00CB0CDA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EDF23AC" w14:textId="77777777" w:rsidR="00CB0CDA" w:rsidRPr="00F963EF" w:rsidRDefault="00CB0CDA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B0CDA" w:rsidRPr="00F963EF" w14:paraId="70CF0C46" w14:textId="77777777" w:rsidTr="00104C53">
        <w:tc>
          <w:tcPr>
            <w:tcW w:w="2802" w:type="dxa"/>
          </w:tcPr>
          <w:p w14:paraId="0B245A3E" w14:textId="77777777" w:rsidR="00CB0CDA" w:rsidRPr="00414EE1" w:rsidRDefault="00CB0CDA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CA6A9DC" w14:textId="3B2C55FD" w:rsidR="00CB0CDA" w:rsidRPr="00732EBB" w:rsidRDefault="00CB0CDA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CB0CDA" w:rsidRPr="00F963EF" w14:paraId="507CFB0C" w14:textId="77777777" w:rsidTr="00104C53">
        <w:tc>
          <w:tcPr>
            <w:tcW w:w="9212" w:type="dxa"/>
            <w:gridSpan w:val="2"/>
          </w:tcPr>
          <w:p w14:paraId="5216D1D7" w14:textId="77777777" w:rsidR="00CB0CDA" w:rsidRPr="00F963EF" w:rsidRDefault="00CB0CDA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B0CDA" w:rsidRPr="00F963EF" w14:paraId="5DC0FBC8" w14:textId="77777777" w:rsidTr="00104C53">
        <w:tc>
          <w:tcPr>
            <w:tcW w:w="9212" w:type="dxa"/>
            <w:gridSpan w:val="2"/>
          </w:tcPr>
          <w:p w14:paraId="5A71E091" w14:textId="7D54D996" w:rsidR="00CB0CDA" w:rsidRPr="00171E74" w:rsidRDefault="009875FE" w:rsidP="00CB0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875FE">
              <w:rPr>
                <w:bCs/>
                <w:sz w:val="20"/>
                <w:szCs w:val="20"/>
              </w:rPr>
              <w:t xml:space="preserve">Praktyczna realizacja ćwiczenia na temat „Działanie PZZK w sytuacji klęski żywiołowej” </w:t>
            </w:r>
          </w:p>
        </w:tc>
      </w:tr>
    </w:tbl>
    <w:p w14:paraId="1D05BA2A" w14:textId="77777777" w:rsidR="005E10C9" w:rsidRDefault="005E10C9">
      <w:pPr>
        <w:pStyle w:val="Standard"/>
      </w:pPr>
    </w:p>
    <w:sectPr w:rsidR="005E10C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7CAB" w14:textId="77777777" w:rsidR="00917E37" w:rsidRDefault="00917E37">
      <w:r>
        <w:separator/>
      </w:r>
    </w:p>
  </w:endnote>
  <w:endnote w:type="continuationSeparator" w:id="0">
    <w:p w14:paraId="58410C82" w14:textId="77777777" w:rsidR="00917E37" w:rsidRDefault="0091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450DD" w14:textId="77777777" w:rsidR="00917E37" w:rsidRDefault="00917E37">
      <w:r>
        <w:rPr>
          <w:color w:val="000000"/>
        </w:rPr>
        <w:separator/>
      </w:r>
    </w:p>
  </w:footnote>
  <w:footnote w:type="continuationSeparator" w:id="0">
    <w:p w14:paraId="7BC6A157" w14:textId="77777777" w:rsidR="00917E37" w:rsidRDefault="00917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26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C9"/>
    <w:rsid w:val="0011414E"/>
    <w:rsid w:val="00172B74"/>
    <w:rsid w:val="001C7ABA"/>
    <w:rsid w:val="00222F9B"/>
    <w:rsid w:val="002768C6"/>
    <w:rsid w:val="003B158A"/>
    <w:rsid w:val="004D769A"/>
    <w:rsid w:val="004D7BCA"/>
    <w:rsid w:val="004F130D"/>
    <w:rsid w:val="005472E4"/>
    <w:rsid w:val="005B30AF"/>
    <w:rsid w:val="005E10C9"/>
    <w:rsid w:val="00633F4B"/>
    <w:rsid w:val="00720E14"/>
    <w:rsid w:val="007D06DE"/>
    <w:rsid w:val="00917E37"/>
    <w:rsid w:val="009875FE"/>
    <w:rsid w:val="009F41E3"/>
    <w:rsid w:val="00AC04D8"/>
    <w:rsid w:val="00B32E1A"/>
    <w:rsid w:val="00BB281B"/>
    <w:rsid w:val="00BB5461"/>
    <w:rsid w:val="00CB0CDA"/>
    <w:rsid w:val="00D277CD"/>
    <w:rsid w:val="00D43AD0"/>
    <w:rsid w:val="00D46BC2"/>
    <w:rsid w:val="00DD51DA"/>
    <w:rsid w:val="00F0109F"/>
    <w:rsid w:val="00F039E4"/>
    <w:rsid w:val="00F9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6364F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340</Words>
  <Characters>2318</Characters>
  <Application>Microsoft Office Word</Application>
  <DocSecurity>0</DocSecurity>
  <Lines>178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2019-04-12T10:28:00Z</cp:lastPrinted>
  <dcterms:created xsi:type="dcterms:W3CDTF">2022-04-14T16:41:00Z</dcterms:created>
  <dcterms:modified xsi:type="dcterms:W3CDTF">2026-04-30T13:12:00Z</dcterms:modified>
</cp:coreProperties>
</file>